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E6" w:rsidRDefault="00D218E6" w:rsidP="00D218E6">
      <w:pPr>
        <w:pStyle w:val="Heading1"/>
        <w:rPr>
          <w:lang w:val="en-GB"/>
        </w:rPr>
      </w:pPr>
      <w:bookmarkStart w:id="0" w:name="_Toc344896502"/>
      <w:r>
        <w:rPr>
          <w:lang w:val="en-GB"/>
        </w:rPr>
        <w:t>IB Written Task Criteria</w:t>
      </w:r>
      <w:bookmarkEnd w:id="0"/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lang w:val="en-GB"/>
        </w:rPr>
      </w:pP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lang w:val="en-GB"/>
        </w:rPr>
      </w:pPr>
      <w:r>
        <w:rPr>
          <w:rFonts w:cs="MyriadPro-Bold"/>
          <w:b/>
          <w:bCs/>
          <w:color w:val="000000"/>
          <w:lang w:val="en-GB"/>
        </w:rPr>
        <w:t xml:space="preserve">Criterion </w:t>
      </w:r>
      <w:r w:rsidRPr="00FE3A77">
        <w:rPr>
          <w:rFonts w:cs="MyriadPro-Bold"/>
          <w:b/>
          <w:bCs/>
          <w:color w:val="000000"/>
          <w:lang w:val="en-GB"/>
        </w:rPr>
        <w:t>A: Rationale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• Does the rationale for the written task explain how the task is linked to the aspects of the course being</w:t>
      </w:r>
      <w:r>
        <w:rPr>
          <w:rFonts w:cs="MyriadPro-Regular"/>
          <w:color w:val="000000"/>
          <w:lang w:val="en-GB"/>
        </w:rPr>
        <w:t xml:space="preserve"> </w:t>
      </w:r>
      <w:r w:rsidRPr="00FE3A77">
        <w:rPr>
          <w:rFonts w:cs="MyriadPro-Regular"/>
          <w:color w:val="000000"/>
          <w:lang w:val="en-GB"/>
        </w:rPr>
        <w:t>investigated?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Bold"/>
          <w:b/>
          <w:bCs/>
          <w:color w:val="000000"/>
          <w:lang w:val="en-GB"/>
        </w:rPr>
        <w:t xml:space="preserve">Note: </w:t>
      </w:r>
      <w:r w:rsidRPr="00FE3A77">
        <w:rPr>
          <w:rFonts w:cs="MyriadPro-Regular"/>
          <w:color w:val="000000"/>
          <w:lang w:val="en-GB"/>
        </w:rPr>
        <w:t>The word length for the rationale is 200–</w:t>
      </w:r>
      <w:r>
        <w:rPr>
          <w:rFonts w:cs="MyriadPro-Regular"/>
          <w:color w:val="000000"/>
          <w:lang w:val="en-GB"/>
        </w:rPr>
        <w:t xml:space="preserve">300 </w:t>
      </w:r>
      <w:r w:rsidRPr="00FE3A77">
        <w:rPr>
          <w:rFonts w:cs="MyriadPro-Regular"/>
          <w:color w:val="000000"/>
          <w:lang w:val="en-GB"/>
        </w:rPr>
        <w:t>words. I</w:t>
      </w:r>
      <w:r>
        <w:rPr>
          <w:rFonts w:cs="MyriadPro-Regular"/>
          <w:color w:val="000000"/>
          <w:lang w:val="en-GB"/>
        </w:rPr>
        <w:t xml:space="preserve">f the word limit is exceeded, 1 </w:t>
      </w:r>
      <w:r w:rsidRPr="00FE3A77">
        <w:rPr>
          <w:rFonts w:cs="MyriadPro-Regular"/>
          <w:color w:val="000000"/>
          <w:lang w:val="en-GB"/>
        </w:rPr>
        <w:t>mark will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be deducted.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808080"/>
          <w:lang w:val="en-GB"/>
        </w:rPr>
      </w:pPr>
      <w:r w:rsidRPr="00FE3A77">
        <w:rPr>
          <w:rFonts w:cs="MyriadPro-Bold"/>
          <w:b/>
          <w:bCs/>
          <w:color w:val="808080"/>
          <w:lang w:val="en-GB"/>
        </w:rPr>
        <w:t>Marks Level descriptor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0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work does not reach a standard described by the descriptors below.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1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rationale shows some explanation and understanding of the aspects being</w:t>
      </w:r>
      <w:r>
        <w:rPr>
          <w:rFonts w:cs="MyriadPro-Regular"/>
          <w:color w:val="000000"/>
          <w:lang w:val="en-GB"/>
        </w:rPr>
        <w:t xml:space="preserve"> i</w:t>
      </w:r>
      <w:r w:rsidRPr="00FE3A77">
        <w:rPr>
          <w:rFonts w:cs="MyriadPro-Regular"/>
          <w:color w:val="000000"/>
          <w:lang w:val="en-GB"/>
        </w:rPr>
        <w:t>nvestigated.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2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rationale shows clear explanation and understanding of the aspects being</w:t>
      </w:r>
      <w:r>
        <w:rPr>
          <w:rFonts w:cs="MyriadPro-Regular"/>
          <w:color w:val="000000"/>
          <w:lang w:val="en-GB"/>
        </w:rPr>
        <w:t xml:space="preserve"> i</w:t>
      </w:r>
      <w:r w:rsidRPr="00FE3A77">
        <w:rPr>
          <w:rFonts w:cs="MyriadPro-Regular"/>
          <w:color w:val="000000"/>
          <w:lang w:val="en-GB"/>
        </w:rPr>
        <w:t>nvestigated.</w:t>
      </w:r>
    </w:p>
    <w:p w:rsidR="00D218E6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lang w:val="en-GB"/>
        </w:rPr>
      </w:pPr>
      <w:r>
        <w:rPr>
          <w:rFonts w:cs="MyriadPro-Bold"/>
          <w:b/>
          <w:bCs/>
          <w:color w:val="000000"/>
          <w:lang w:val="en-GB"/>
        </w:rPr>
        <w:t xml:space="preserve">Criterion </w:t>
      </w:r>
      <w:r w:rsidRPr="00FE3A77">
        <w:rPr>
          <w:rFonts w:cs="MyriadPro-Bold"/>
          <w:b/>
          <w:bCs/>
          <w:color w:val="000000"/>
          <w:lang w:val="en-GB"/>
        </w:rPr>
        <w:t>B: Task and content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• To what extent does the task show understanding of the topic(s) or text(s) to which it refers?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• How appropriate is the content to the task chosen?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• To what extent does the task show understanding of the conventions of the text type chosen?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A formal essay is not an appropriate text type for the written task.</w:t>
      </w:r>
      <w:r>
        <w:rPr>
          <w:rFonts w:cs="MyriadPro-Regular"/>
          <w:color w:val="000000"/>
          <w:lang w:val="en-GB"/>
        </w:rPr>
        <w:t xml:space="preserve"> </w:t>
      </w:r>
      <w:r w:rsidRPr="00FE3A77">
        <w:rPr>
          <w:rFonts w:cs="MyriadPro-Regular"/>
          <w:color w:val="000000"/>
          <w:lang w:val="en-GB"/>
        </w:rPr>
        <w:t>Submission of a formal essay will limit the marks available for this criterion.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808080"/>
          <w:lang w:val="en-GB"/>
        </w:rPr>
      </w:pPr>
      <w:r w:rsidRPr="00FE3A77">
        <w:rPr>
          <w:rFonts w:cs="MyriadPro-Bold"/>
          <w:b/>
          <w:bCs/>
          <w:color w:val="808080"/>
          <w:lang w:val="en-GB"/>
        </w:rPr>
        <w:t>Marks Level descriptor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0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work does not reach a standard described by the descriptors below.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1–2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task shows a superficial understanding of the topic(s) or text(s) to which it refers.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The content is generally inappropriate to the task chosen.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The task shows a superficial understanding of the conventions of the text type chosen.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3–4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task shows a mostly adequate understanding of the topic(s) or text(s) to which it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refers.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The content is generally appropriate to the task chosen.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The task shows an adequate understanding of the conventions of the text type chosen.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5–6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task shows a good understanding of the topic(s) or text(s) to which it refers.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The content is mostly appropriate to the task chosen.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The task shows a good understanding of the conventions of the text type chosen.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7–8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task shows an excellent understanding of the topic(s) or text(s) to which it refers.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The content is consistently appropriate to the task chosen.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The task shows an excellent understanding of the conventions of the text type chosen.</w:t>
      </w:r>
    </w:p>
    <w:p w:rsidR="00D218E6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lang w:val="en-GB"/>
        </w:rPr>
      </w:pP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lang w:val="en-GB"/>
        </w:rPr>
      </w:pPr>
      <w:r>
        <w:rPr>
          <w:rFonts w:cs="MyriadPro-Bold"/>
          <w:b/>
          <w:bCs/>
          <w:color w:val="000000"/>
          <w:lang w:val="en-GB"/>
        </w:rPr>
        <w:t xml:space="preserve">Criterion </w:t>
      </w:r>
      <w:r w:rsidRPr="00FE3A77">
        <w:rPr>
          <w:rFonts w:cs="MyriadPro-Bold"/>
          <w:b/>
          <w:bCs/>
          <w:color w:val="000000"/>
          <w:lang w:val="en-GB"/>
        </w:rPr>
        <w:t>C: Organization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• How well organized is the task?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• How coherent is the structure?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Bold"/>
          <w:b/>
          <w:bCs/>
          <w:color w:val="000000"/>
          <w:lang w:val="en-GB"/>
        </w:rPr>
        <w:t xml:space="preserve">Note: </w:t>
      </w:r>
      <w:r w:rsidRPr="00FE3A77">
        <w:rPr>
          <w:rFonts w:cs="MyriadPro-Regular"/>
          <w:color w:val="000000"/>
          <w:lang w:val="en-GB"/>
        </w:rPr>
        <w:t xml:space="preserve">The word length for the written task is </w:t>
      </w:r>
      <w:r>
        <w:rPr>
          <w:rFonts w:cs="MyriadPro-Regular"/>
          <w:color w:val="000000"/>
          <w:lang w:val="en-GB"/>
        </w:rPr>
        <w:t xml:space="preserve">500-750 </w:t>
      </w:r>
      <w:r w:rsidRPr="00FE3A77">
        <w:rPr>
          <w:rFonts w:cs="MyriadPro-Regular"/>
          <w:color w:val="000000"/>
          <w:lang w:val="en-GB"/>
        </w:rPr>
        <w:t>words. I</w:t>
      </w:r>
      <w:r>
        <w:rPr>
          <w:rFonts w:cs="MyriadPro-Regular"/>
          <w:color w:val="000000"/>
          <w:lang w:val="en-GB"/>
        </w:rPr>
        <w:t xml:space="preserve">f the word limit is exceeded, 2 </w:t>
      </w:r>
      <w:r w:rsidRPr="00FE3A77">
        <w:rPr>
          <w:rFonts w:cs="MyriadPro-Regular"/>
          <w:color w:val="000000"/>
          <w:lang w:val="en-GB"/>
        </w:rPr>
        <w:t>marks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will be deducted.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808080"/>
          <w:lang w:val="en-GB"/>
        </w:rPr>
      </w:pPr>
      <w:r w:rsidRPr="00FE3A77">
        <w:rPr>
          <w:rFonts w:cs="MyriadPro-Bold"/>
          <w:b/>
          <w:bCs/>
          <w:color w:val="808080"/>
          <w:lang w:val="en-GB"/>
        </w:rPr>
        <w:t>Marks Level descriptor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0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 xml:space="preserve"> The work does not reach a standard described by the descriptors below.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1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 xml:space="preserve"> Little organization is apparent; the task has little structure.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2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Some organization is apparent; the task has some structure, although it is not sustained.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3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 xml:space="preserve"> The task is organized; the structure is generally coherent.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4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 xml:space="preserve"> The task is well organized; the structure is mostly coherent.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5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task is effectively organized; the structure is coherent and effective.</w:t>
      </w:r>
    </w:p>
    <w:p w:rsidR="00D218E6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lang w:val="en-GB"/>
        </w:rPr>
      </w:pP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lang w:val="en-GB"/>
        </w:rPr>
      </w:pPr>
      <w:proofErr w:type="spellStart"/>
      <w:r>
        <w:rPr>
          <w:rFonts w:cs="MyriadPro-Bold"/>
          <w:b/>
          <w:bCs/>
          <w:color w:val="000000"/>
          <w:lang w:val="en-GB"/>
        </w:rPr>
        <w:t>Criterion</w:t>
      </w:r>
      <w:r w:rsidRPr="00FE3A77">
        <w:rPr>
          <w:rFonts w:cs="MyriadPro-Bold"/>
          <w:b/>
          <w:bCs/>
          <w:color w:val="000000"/>
          <w:lang w:val="en-GB"/>
        </w:rPr>
        <w:t>D</w:t>
      </w:r>
      <w:proofErr w:type="spellEnd"/>
      <w:r w:rsidRPr="00FE3A77">
        <w:rPr>
          <w:rFonts w:cs="MyriadPro-Bold"/>
          <w:b/>
          <w:bCs/>
          <w:color w:val="000000"/>
          <w:lang w:val="en-GB"/>
        </w:rPr>
        <w:t>: Language and style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• How effective is the use of language and style?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lastRenderedPageBreak/>
        <w:t>• How appropriate to the task is the choice of register and style? (“Register” refers, in this context, to the</w:t>
      </w:r>
      <w:r>
        <w:rPr>
          <w:rFonts w:cs="MyriadPro-Regular"/>
          <w:color w:val="000000"/>
          <w:lang w:val="en-GB"/>
        </w:rPr>
        <w:t xml:space="preserve"> </w:t>
      </w:r>
      <w:r w:rsidRPr="00FE3A77">
        <w:rPr>
          <w:rFonts w:cs="MyriadPro-Regular"/>
          <w:color w:val="000000"/>
          <w:lang w:val="en-GB"/>
        </w:rPr>
        <w:t>student’s use of elements such as vocabulary, tone, sentence structure and idiom appropriate to the</w:t>
      </w:r>
      <w:r>
        <w:rPr>
          <w:rFonts w:cs="MyriadPro-Regular"/>
          <w:color w:val="000000"/>
          <w:lang w:val="en-GB"/>
        </w:rPr>
        <w:t xml:space="preserve"> </w:t>
      </w:r>
      <w:r w:rsidRPr="00FE3A77">
        <w:rPr>
          <w:rFonts w:cs="MyriadPro-Regular"/>
          <w:color w:val="000000"/>
          <w:lang w:val="en-GB"/>
        </w:rPr>
        <w:t>task; register is assessed on the task itself.)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Bold"/>
          <w:b/>
          <w:bCs/>
          <w:color w:val="000000"/>
          <w:lang w:val="en-GB"/>
        </w:rPr>
        <w:t xml:space="preserve">Note: </w:t>
      </w:r>
      <w:r w:rsidRPr="00FE3A77">
        <w:rPr>
          <w:rFonts w:cs="MyriadPro-Regular"/>
          <w:color w:val="000000"/>
          <w:lang w:val="en-GB"/>
        </w:rPr>
        <w:t>A student who writes an appropriate rationale but fails to achieve an appropriate register in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</w:t>
      </w:r>
      <w:r>
        <w:rPr>
          <w:rFonts w:cs="MyriadPro-Regular"/>
          <w:color w:val="000000"/>
          <w:lang w:val="en-GB"/>
        </w:rPr>
        <w:t xml:space="preserve">e task cannot score more than 3 </w:t>
      </w:r>
      <w:r w:rsidRPr="00FE3A77">
        <w:rPr>
          <w:rFonts w:cs="MyriadPro-Regular"/>
          <w:color w:val="000000"/>
          <w:lang w:val="en-GB"/>
        </w:rPr>
        <w:t>marks.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808080"/>
          <w:lang w:val="en-GB"/>
        </w:rPr>
      </w:pPr>
      <w:r w:rsidRPr="00FE3A77">
        <w:rPr>
          <w:rFonts w:cs="MyriadPro-Bold"/>
          <w:b/>
          <w:bCs/>
          <w:color w:val="808080"/>
          <w:lang w:val="en-GB"/>
        </w:rPr>
        <w:t>Marks Level descriptor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0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work does not reach a standard described by the descriptors below.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1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There is little clarity, with many basic errors; little sense of register and style.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2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There is some clarity, though grammar, spelling and sentence structure are often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inaccurate; some sense of register, style and appropriate vocabulary.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3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use of language and the style are generally clear and effective, though there are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some inaccuracies in grammar, spelling and sentence construction; generally appropriate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in register, style and vocabulary.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4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use of language and the style are clear and effective, with a good degree of accuracy;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sentence construction and vocabulary are varied, showing a growing maturity of style;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the register is appropriate.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 xml:space="preserve">5 </w:t>
      </w:r>
      <w:r>
        <w:rPr>
          <w:rFonts w:cs="MyriadPro-Regular"/>
          <w:color w:val="000000"/>
          <w:lang w:val="en-GB"/>
        </w:rPr>
        <w:tab/>
      </w:r>
      <w:r w:rsidRPr="00FE3A77">
        <w:rPr>
          <w:rFonts w:cs="MyriadPro-Regular"/>
          <w:color w:val="000000"/>
          <w:lang w:val="en-GB"/>
        </w:rPr>
        <w:t>The use of language and the style are very clear and effective, with a very good degree of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accuracy; sentence construction and vocabulary are good; the style is confident and the</w:t>
      </w:r>
    </w:p>
    <w:p w:rsidR="00D218E6" w:rsidRPr="00FE3A77" w:rsidRDefault="00D218E6" w:rsidP="00D218E6">
      <w:pPr>
        <w:autoSpaceDE w:val="0"/>
        <w:autoSpaceDN w:val="0"/>
        <w:adjustRightInd w:val="0"/>
        <w:spacing w:after="0" w:line="240" w:lineRule="auto"/>
        <w:ind w:firstLine="708"/>
        <w:rPr>
          <w:rFonts w:cs="MyriadPro-Regular"/>
          <w:color w:val="000000"/>
          <w:lang w:val="en-GB"/>
        </w:rPr>
      </w:pPr>
      <w:r w:rsidRPr="00FE3A77">
        <w:rPr>
          <w:rFonts w:cs="MyriadPro-Regular"/>
          <w:color w:val="000000"/>
          <w:lang w:val="en-GB"/>
        </w:rPr>
        <w:t>register effective.</w:t>
      </w:r>
    </w:p>
    <w:p w:rsidR="002B1100" w:rsidRDefault="002B1100"/>
    <w:sectPr w:rsidR="002B1100" w:rsidSect="00D218E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D218E6"/>
    <w:rsid w:val="002B1100"/>
    <w:rsid w:val="00D2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E6"/>
  </w:style>
  <w:style w:type="paragraph" w:styleId="Heading1">
    <w:name w:val="heading 1"/>
    <w:basedOn w:val="Normal"/>
    <w:next w:val="Normal"/>
    <w:link w:val="Heading1Char"/>
    <w:uiPriority w:val="9"/>
    <w:qFormat/>
    <w:rsid w:val="00D21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3516</Characters>
  <Application>Microsoft Office Word</Application>
  <DocSecurity>0</DocSecurity>
  <Lines>29</Lines>
  <Paragraphs>8</Paragraphs>
  <ScaleCrop>false</ScaleCrop>
  <Company>Hewlett-Packard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Stark</dc:creator>
  <cp:lastModifiedBy>Alison Stark</cp:lastModifiedBy>
  <cp:revision>1</cp:revision>
  <dcterms:created xsi:type="dcterms:W3CDTF">2013-02-10T11:39:00Z</dcterms:created>
  <dcterms:modified xsi:type="dcterms:W3CDTF">2013-02-10T11:40:00Z</dcterms:modified>
</cp:coreProperties>
</file>