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C0" w:rsidRPr="005C4B3E" w:rsidRDefault="00223EC0" w:rsidP="000E45E2">
      <w:pPr>
        <w:pStyle w:val="Heading1"/>
        <w:rPr>
          <w:sz w:val="44"/>
          <w:szCs w:val="44"/>
        </w:rPr>
      </w:pPr>
      <w:r w:rsidRPr="005C4B3E">
        <w:rPr>
          <w:sz w:val="44"/>
          <w:szCs w:val="44"/>
        </w:rPr>
        <w:t>Te Lezen boeken voor TV5</w:t>
      </w:r>
    </w:p>
    <w:p w:rsidR="00A01735" w:rsidRPr="005C4B3E" w:rsidRDefault="00645854" w:rsidP="000E45E2">
      <w:pPr>
        <w:rPr>
          <w:rFonts w:eastAsia="Times New Roman" w:cs="Arial"/>
          <w:kern w:val="36"/>
          <w:sz w:val="18"/>
          <w:szCs w:val="20"/>
          <w:lang w:eastAsia="nl-NL"/>
        </w:rPr>
      </w:pPr>
      <w:r w:rsidRPr="00645854">
        <w:rPr>
          <w:rFonts w:eastAsia="Times New Roman" w:cs="Arial"/>
          <w:b/>
          <w:noProof/>
          <w:kern w:val="36"/>
          <w:sz w:val="18"/>
          <w:szCs w:val="20"/>
          <w:u w:val="single"/>
          <w:lang w:eastAsia="nl-NL"/>
        </w:rPr>
        <w:pict>
          <v:rect id="_x0000_s1031" style="position:absolute;margin-left:-4.85pt;margin-top:35.05pt;width:459.6pt;height:373.05pt;z-index:-251658752"/>
        </w:pict>
      </w:r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>Onderstaand</w:t>
      </w:r>
      <w:r w:rsidR="0006713A">
        <w:rPr>
          <w:rFonts w:eastAsia="Times New Roman" w:cs="Arial"/>
          <w:kern w:val="36"/>
          <w:sz w:val="18"/>
          <w:szCs w:val="20"/>
          <w:lang w:eastAsia="nl-NL"/>
        </w:rPr>
        <w:t>e</w:t>
      </w:r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 boek</w:t>
      </w:r>
      <w:r w:rsidR="00A01735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en zijn de </w:t>
      </w:r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>drie te lezen boeken in TV5. Ze maken deel uit van het</w:t>
      </w:r>
      <w:r w:rsidR="007218FF">
        <w:rPr>
          <w:rFonts w:eastAsia="Times New Roman" w:cs="Arial"/>
          <w:kern w:val="36"/>
          <w:sz w:val="18"/>
          <w:szCs w:val="20"/>
          <w:lang w:eastAsia="nl-NL"/>
        </w:rPr>
        <w:t xml:space="preserve"> officiële</w:t>
      </w:r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 I</w:t>
      </w:r>
      <w:r w:rsidR="007218FF">
        <w:rPr>
          <w:rFonts w:eastAsia="Times New Roman" w:cs="Arial"/>
          <w:kern w:val="36"/>
          <w:sz w:val="18"/>
          <w:szCs w:val="20"/>
          <w:lang w:eastAsia="nl-NL"/>
        </w:rPr>
        <w:t>nternational Baccalaureate (IB)</w:t>
      </w:r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 Diploma </w:t>
      </w:r>
      <w:proofErr w:type="spellStart"/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>Years</w:t>
      </w:r>
      <w:proofErr w:type="spellEnd"/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’ </w:t>
      </w:r>
      <w:proofErr w:type="spellStart"/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>Programme</w:t>
      </w:r>
      <w:proofErr w:type="spellEnd"/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 (</w:t>
      </w:r>
      <w:proofErr w:type="spellStart"/>
      <w:r w:rsidR="00BF2191" w:rsidRPr="005C4B3E">
        <w:rPr>
          <w:rFonts w:eastAsia="Times New Roman" w:cs="Arial"/>
          <w:kern w:val="36"/>
          <w:sz w:val="18"/>
          <w:szCs w:val="20"/>
          <w:lang w:eastAsia="nl-NL"/>
        </w:rPr>
        <w:t>English</w:t>
      </w:r>
      <w:proofErr w:type="spellEnd"/>
      <w:r w:rsidR="00BF2191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 A: </w:t>
      </w:r>
      <w:proofErr w:type="spellStart"/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>Language</w:t>
      </w:r>
      <w:proofErr w:type="spellEnd"/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 and </w:t>
      </w:r>
      <w:proofErr w:type="spellStart"/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>Literature</w:t>
      </w:r>
      <w:proofErr w:type="spellEnd"/>
      <w:r w:rsidR="00BF2191" w:rsidRPr="005C4B3E">
        <w:rPr>
          <w:rFonts w:eastAsia="Times New Roman" w:cs="Arial"/>
          <w:kern w:val="36"/>
          <w:sz w:val="18"/>
          <w:szCs w:val="20"/>
          <w:lang w:eastAsia="nl-NL"/>
        </w:rPr>
        <w:t>).</w:t>
      </w:r>
      <w:r w:rsidR="007C0AA6">
        <w:rPr>
          <w:rFonts w:eastAsia="Times New Roman" w:cs="Arial"/>
          <w:kern w:val="36"/>
          <w:sz w:val="18"/>
          <w:szCs w:val="20"/>
          <w:lang w:eastAsia="nl-NL"/>
        </w:rPr>
        <w:t xml:space="preserve"> </w:t>
      </w:r>
    </w:p>
    <w:p w:rsidR="007C0AA6" w:rsidRPr="000E6ABD" w:rsidRDefault="00A01735" w:rsidP="000E6ABD">
      <w:pPr>
        <w:rPr>
          <w:rFonts w:eastAsia="Times New Roman" w:cs="Arial"/>
          <w:b/>
          <w:kern w:val="36"/>
          <w:sz w:val="18"/>
          <w:szCs w:val="20"/>
          <w:u w:val="single"/>
          <w:lang w:eastAsia="nl-NL"/>
        </w:rPr>
        <w:sectPr w:rsidR="007C0AA6" w:rsidRPr="000E6ABD" w:rsidSect="00AD07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C4B3E">
        <w:rPr>
          <w:rFonts w:eastAsia="Times New Roman" w:cs="Arial"/>
          <w:b/>
          <w:kern w:val="36"/>
          <w:sz w:val="18"/>
          <w:szCs w:val="20"/>
          <w:u w:val="single"/>
          <w:lang w:eastAsia="nl-NL"/>
        </w:rPr>
        <w:t>1. "</w:t>
      </w:r>
      <w:proofErr w:type="spellStart"/>
      <w:r w:rsidRPr="005C4B3E">
        <w:rPr>
          <w:rFonts w:eastAsia="Times New Roman" w:cs="Arial"/>
          <w:b/>
          <w:kern w:val="36"/>
          <w:sz w:val="18"/>
          <w:szCs w:val="20"/>
          <w:u w:val="single"/>
          <w:lang w:eastAsia="nl-NL"/>
        </w:rPr>
        <w:t>Pygmalion</w:t>
      </w:r>
      <w:proofErr w:type="spellEnd"/>
      <w:r w:rsidRPr="005C4B3E">
        <w:rPr>
          <w:rFonts w:eastAsia="Times New Roman" w:cs="Arial"/>
          <w:b/>
          <w:kern w:val="36"/>
          <w:sz w:val="18"/>
          <w:szCs w:val="20"/>
          <w:u w:val="single"/>
          <w:lang w:eastAsia="nl-NL"/>
        </w:rPr>
        <w:t xml:space="preserve">" van George Bernard </w:t>
      </w:r>
      <w:proofErr w:type="spellStart"/>
      <w:r w:rsidRPr="005C4B3E">
        <w:rPr>
          <w:rFonts w:eastAsia="Times New Roman" w:cs="Arial"/>
          <w:b/>
          <w:kern w:val="36"/>
          <w:sz w:val="18"/>
          <w:szCs w:val="20"/>
          <w:u w:val="single"/>
          <w:lang w:eastAsia="nl-NL"/>
        </w:rPr>
        <w:t>Shaw</w:t>
      </w:r>
      <w:proofErr w:type="spellEnd"/>
    </w:p>
    <w:p w:rsidR="000E45E2" w:rsidRPr="005C4B3E" w:rsidRDefault="004C1E04" w:rsidP="000E6ABD">
      <w:pPr>
        <w:rPr>
          <w:sz w:val="20"/>
          <w:szCs w:val="20"/>
          <w:lang w:eastAsia="nl-NL"/>
        </w:rPr>
      </w:pPr>
      <w:r>
        <w:rPr>
          <w:rFonts w:ascii="Verdana" w:hAnsi="Verdana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611619" cy="925033"/>
            <wp:effectExtent l="19050" t="0" r="0" b="0"/>
            <wp:docPr id="8" name="Afbeelding 8" descr="http://ecx.images-amazon.com/images/I/51SPDS028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x.images-amazon.com/images/I/51SPDS028Y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4" cy="92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A6" w:rsidRPr="00B4727D" w:rsidRDefault="00A01735" w:rsidP="000E6ABD">
      <w:pPr>
        <w:rPr>
          <w:b/>
          <w:sz w:val="18"/>
          <w:szCs w:val="18"/>
          <w:lang w:val="en-GB" w:eastAsia="nl-NL"/>
        </w:rPr>
        <w:sectPr w:rsidR="007C0AA6" w:rsidRPr="00B4727D" w:rsidSect="007C0A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5C4B3E">
        <w:rPr>
          <w:sz w:val="18"/>
          <w:szCs w:val="20"/>
          <w:lang w:val="en-GB" w:eastAsia="nl-NL"/>
        </w:rPr>
        <w:lastRenderedPageBreak/>
        <w:t>Verkrijgbaar</w:t>
      </w:r>
      <w:proofErr w:type="spellEnd"/>
      <w:r w:rsidRPr="005C4B3E">
        <w:rPr>
          <w:sz w:val="18"/>
          <w:szCs w:val="20"/>
          <w:lang w:val="en-GB" w:eastAsia="nl-NL"/>
        </w:rPr>
        <w:t xml:space="preserve"> </w:t>
      </w:r>
      <w:proofErr w:type="spellStart"/>
      <w:r w:rsidR="0010044B">
        <w:rPr>
          <w:sz w:val="18"/>
          <w:szCs w:val="20"/>
          <w:lang w:val="en-GB" w:eastAsia="nl-NL"/>
        </w:rPr>
        <w:t>bij</w:t>
      </w:r>
      <w:proofErr w:type="spellEnd"/>
      <w:r w:rsidRPr="005C4B3E">
        <w:rPr>
          <w:sz w:val="18"/>
          <w:szCs w:val="20"/>
          <w:lang w:val="en-GB" w:eastAsia="nl-NL"/>
        </w:rPr>
        <w:t xml:space="preserve"> </w:t>
      </w:r>
      <w:proofErr w:type="spellStart"/>
      <w:r w:rsidRPr="005C4B3E">
        <w:rPr>
          <w:sz w:val="18"/>
          <w:szCs w:val="20"/>
          <w:lang w:val="en-GB" w:eastAsia="nl-NL"/>
        </w:rPr>
        <w:t>o.a</w:t>
      </w:r>
      <w:proofErr w:type="spellEnd"/>
      <w:r w:rsidRPr="005C4B3E">
        <w:rPr>
          <w:sz w:val="18"/>
          <w:szCs w:val="20"/>
          <w:lang w:val="en-GB" w:eastAsia="nl-NL"/>
        </w:rPr>
        <w:t>. Amazon.co.uk (</w:t>
      </w:r>
      <w:proofErr w:type="spellStart"/>
      <w:r w:rsidRPr="005C4B3E">
        <w:rPr>
          <w:sz w:val="18"/>
          <w:szCs w:val="20"/>
          <w:lang w:val="en-GB" w:eastAsia="nl-NL"/>
        </w:rPr>
        <w:t>ongeveer</w:t>
      </w:r>
      <w:proofErr w:type="spellEnd"/>
      <w:r w:rsidRPr="005C4B3E">
        <w:rPr>
          <w:sz w:val="18"/>
          <w:szCs w:val="20"/>
          <w:lang w:val="en-GB" w:eastAsia="nl-NL"/>
        </w:rPr>
        <w:t xml:space="preserve"> €</w:t>
      </w:r>
      <w:r w:rsidR="00B4727D">
        <w:rPr>
          <w:sz w:val="18"/>
          <w:szCs w:val="20"/>
          <w:lang w:val="en-GB" w:eastAsia="nl-NL"/>
        </w:rPr>
        <w:t>7,9</w:t>
      </w:r>
      <w:r w:rsidRPr="005C4B3E">
        <w:rPr>
          <w:sz w:val="18"/>
          <w:szCs w:val="20"/>
          <w:lang w:val="en-GB" w:eastAsia="nl-NL"/>
        </w:rPr>
        <w:t>0) of Bol.com (</w:t>
      </w:r>
      <w:r w:rsidR="00451A53" w:rsidRPr="005C4B3E">
        <w:rPr>
          <w:sz w:val="18"/>
          <w:szCs w:val="20"/>
          <w:lang w:val="en-GB" w:eastAsia="nl-NL"/>
        </w:rPr>
        <w:t>€</w:t>
      </w:r>
      <w:r w:rsidR="00B4727D">
        <w:rPr>
          <w:sz w:val="18"/>
          <w:szCs w:val="20"/>
          <w:lang w:val="en-GB" w:eastAsia="nl-NL"/>
        </w:rPr>
        <w:t>10</w:t>
      </w:r>
      <w:r w:rsidR="00451A53" w:rsidRPr="005C4B3E">
        <w:rPr>
          <w:sz w:val="18"/>
          <w:szCs w:val="20"/>
          <w:lang w:val="en-GB" w:eastAsia="nl-NL"/>
        </w:rPr>
        <w:t>,99)</w:t>
      </w:r>
      <w:r w:rsidR="005C4B3E" w:rsidRPr="005C4B3E">
        <w:rPr>
          <w:sz w:val="18"/>
          <w:szCs w:val="18"/>
          <w:lang w:val="en-GB" w:eastAsia="nl-NL"/>
        </w:rPr>
        <w:br/>
      </w:r>
      <w:r w:rsidRPr="00B4727D">
        <w:rPr>
          <w:sz w:val="18"/>
          <w:szCs w:val="18"/>
          <w:lang w:val="en-GB" w:eastAsia="nl-NL"/>
        </w:rPr>
        <w:t xml:space="preserve">Paperback: </w:t>
      </w:r>
      <w:r w:rsidR="004C1E04" w:rsidRPr="00B4727D">
        <w:rPr>
          <w:sz w:val="18"/>
          <w:szCs w:val="18"/>
          <w:lang w:val="en-GB"/>
        </w:rPr>
        <w:t>144 pages</w:t>
      </w:r>
      <w:r w:rsidR="005C4B3E" w:rsidRPr="00B4727D">
        <w:rPr>
          <w:sz w:val="18"/>
          <w:szCs w:val="18"/>
          <w:lang w:val="en-GB" w:eastAsia="nl-NL"/>
        </w:rPr>
        <w:br/>
      </w:r>
      <w:r w:rsidRPr="00B4727D">
        <w:rPr>
          <w:sz w:val="18"/>
          <w:szCs w:val="18"/>
          <w:lang w:val="en-GB" w:eastAsia="nl-NL"/>
        </w:rPr>
        <w:t xml:space="preserve">Publisher: </w:t>
      </w:r>
      <w:r w:rsidR="00B4727D" w:rsidRPr="00B4727D">
        <w:rPr>
          <w:sz w:val="18"/>
          <w:szCs w:val="18"/>
          <w:lang w:val="en-GB"/>
        </w:rPr>
        <w:t>Penguin Classics; Rev Ed edition (30 Jan 2003)</w:t>
      </w:r>
      <w:r w:rsidR="005C4B3E" w:rsidRPr="00B4727D">
        <w:rPr>
          <w:sz w:val="18"/>
          <w:szCs w:val="18"/>
          <w:lang w:val="en-GB" w:eastAsia="nl-NL"/>
        </w:rPr>
        <w:br/>
      </w:r>
      <w:r w:rsidRPr="00B4727D">
        <w:rPr>
          <w:sz w:val="18"/>
          <w:szCs w:val="18"/>
          <w:lang w:val="en-GB" w:eastAsia="nl-NL"/>
        </w:rPr>
        <w:t>Language: English</w:t>
      </w:r>
      <w:r w:rsidR="005C4B3E" w:rsidRPr="00B4727D">
        <w:rPr>
          <w:sz w:val="18"/>
          <w:szCs w:val="18"/>
          <w:lang w:val="en-GB" w:eastAsia="nl-NL"/>
        </w:rPr>
        <w:br/>
      </w:r>
      <w:r w:rsidRPr="00B4727D">
        <w:rPr>
          <w:sz w:val="18"/>
          <w:szCs w:val="18"/>
          <w:lang w:val="en-GB" w:eastAsia="nl-NL"/>
        </w:rPr>
        <w:t xml:space="preserve">ISBN-13: </w:t>
      </w:r>
      <w:r w:rsidR="00B4727D" w:rsidRPr="00B4727D">
        <w:rPr>
          <w:sz w:val="18"/>
          <w:szCs w:val="18"/>
          <w:lang w:val="en-GB"/>
        </w:rPr>
        <w:t>978-0141439501</w:t>
      </w:r>
    </w:p>
    <w:p w:rsidR="00A01735" w:rsidRPr="005C4B3E" w:rsidRDefault="005C4B3E" w:rsidP="000E6ABD">
      <w:pPr>
        <w:rPr>
          <w:sz w:val="18"/>
          <w:szCs w:val="20"/>
          <w:lang w:eastAsia="nl-NL"/>
        </w:rPr>
      </w:pPr>
      <w:r w:rsidRPr="00850AB9">
        <w:rPr>
          <w:b/>
          <w:sz w:val="18"/>
          <w:szCs w:val="18"/>
          <w:lang w:eastAsia="nl-NL"/>
        </w:rPr>
        <w:lastRenderedPageBreak/>
        <w:t>!!</w:t>
      </w:r>
      <w:r w:rsidRPr="00850AB9">
        <w:rPr>
          <w:sz w:val="18"/>
          <w:szCs w:val="18"/>
          <w:lang w:eastAsia="nl-NL"/>
        </w:rPr>
        <w:t xml:space="preserve"> </w:t>
      </w:r>
      <w:r w:rsidR="00451A53" w:rsidRPr="005C4B3E">
        <w:rPr>
          <w:sz w:val="18"/>
          <w:szCs w:val="20"/>
          <w:lang w:eastAsia="nl-NL"/>
        </w:rPr>
        <w:t>Dit toneelstuk is gratis te vinden op internet</w:t>
      </w:r>
      <w:r w:rsidRPr="005C4B3E">
        <w:rPr>
          <w:sz w:val="18"/>
          <w:szCs w:val="18"/>
          <w:lang w:eastAsia="nl-NL"/>
        </w:rPr>
        <w:t xml:space="preserve"> </w:t>
      </w:r>
      <w:r w:rsidRPr="005C4B3E">
        <w:rPr>
          <w:b/>
          <w:sz w:val="18"/>
          <w:szCs w:val="18"/>
          <w:lang w:eastAsia="nl-NL"/>
        </w:rPr>
        <w:t>!!</w:t>
      </w:r>
      <w:r w:rsidR="00451A53" w:rsidRPr="005C4B3E">
        <w:rPr>
          <w:sz w:val="18"/>
          <w:szCs w:val="20"/>
          <w:lang w:eastAsia="nl-NL"/>
        </w:rPr>
        <w:t xml:space="preserve"> </w:t>
      </w:r>
      <w:r w:rsidR="00451A53" w:rsidRPr="008009DE">
        <w:rPr>
          <w:sz w:val="16"/>
          <w:szCs w:val="16"/>
          <w:lang w:eastAsia="nl-NL"/>
        </w:rPr>
        <w:t>bijv</w:t>
      </w:r>
      <w:r w:rsidR="008009DE" w:rsidRPr="008009DE">
        <w:rPr>
          <w:sz w:val="16"/>
          <w:szCs w:val="16"/>
          <w:lang w:eastAsia="nl-NL"/>
        </w:rPr>
        <w:t>.</w:t>
      </w:r>
      <w:r w:rsidR="00451A53" w:rsidRPr="008009DE">
        <w:rPr>
          <w:sz w:val="16"/>
          <w:szCs w:val="16"/>
          <w:lang w:eastAsia="nl-NL"/>
        </w:rPr>
        <w:t xml:space="preserve"> op </w:t>
      </w:r>
      <w:r w:rsidRPr="008009DE">
        <w:rPr>
          <w:sz w:val="16"/>
          <w:szCs w:val="16"/>
          <w:lang w:eastAsia="nl-NL"/>
        </w:rPr>
        <w:t>h</w:t>
      </w:r>
      <w:r w:rsidR="00451A53" w:rsidRPr="008009DE">
        <w:rPr>
          <w:sz w:val="16"/>
          <w:szCs w:val="16"/>
          <w:lang w:eastAsia="nl-NL"/>
        </w:rPr>
        <w:t>ttp://www2.hn.psu.edu/faculty/jmanis/gbshaw/pygmalion.pdf</w:t>
      </w:r>
      <w:r w:rsidR="00B4727D">
        <w:rPr>
          <w:sz w:val="16"/>
          <w:szCs w:val="16"/>
          <w:lang w:eastAsia="nl-NL"/>
        </w:rPr>
        <w:t xml:space="preserve"> </w:t>
      </w:r>
    </w:p>
    <w:p w:rsidR="00A01735" w:rsidRPr="005C4B3E" w:rsidRDefault="00A01735" w:rsidP="000E6ABD">
      <w:pPr>
        <w:rPr>
          <w:rFonts w:eastAsia="Times New Roman" w:cs="Arial"/>
          <w:b/>
          <w:kern w:val="36"/>
          <w:sz w:val="18"/>
          <w:szCs w:val="20"/>
          <w:u w:val="single"/>
          <w:lang w:val="en-GB" w:eastAsia="nl-NL"/>
        </w:rPr>
      </w:pPr>
      <w:r w:rsidRPr="005C4B3E">
        <w:rPr>
          <w:rFonts w:eastAsia="Times New Roman" w:cs="Arial"/>
          <w:b/>
          <w:kern w:val="36"/>
          <w:sz w:val="18"/>
          <w:szCs w:val="20"/>
          <w:u w:val="single"/>
          <w:lang w:val="en-GB" w:eastAsia="nl-NL"/>
        </w:rPr>
        <w:t>2. "1984" van George Orwell</w:t>
      </w:r>
    </w:p>
    <w:p w:rsidR="007C0AA6" w:rsidRDefault="007C0AA6" w:rsidP="000E6ABD">
      <w:pPr>
        <w:rPr>
          <w:sz w:val="20"/>
          <w:szCs w:val="20"/>
          <w:lang w:eastAsia="nl-NL"/>
        </w:rPr>
        <w:sectPr w:rsidR="007C0AA6" w:rsidSect="007C0AA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45E2" w:rsidRPr="005C4B3E" w:rsidRDefault="000E45E2" w:rsidP="000E6ABD">
      <w:pPr>
        <w:rPr>
          <w:sz w:val="20"/>
          <w:szCs w:val="20"/>
          <w:lang w:eastAsia="nl-NL"/>
        </w:rPr>
      </w:pPr>
      <w:r w:rsidRPr="005C4B3E">
        <w:rPr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637630" cy="1037230"/>
            <wp:effectExtent l="19050" t="0" r="0" b="0"/>
            <wp:docPr id="53" name="Afbeelding 53" descr="Nineteen Eighty-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ineteen Eighty-F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7" cy="103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35" w:rsidRDefault="00776700" w:rsidP="000E6ABD">
      <w:pPr>
        <w:rPr>
          <w:sz w:val="18"/>
          <w:szCs w:val="20"/>
          <w:lang w:val="en-GB" w:eastAsia="nl-NL"/>
        </w:rPr>
      </w:pPr>
      <w:proofErr w:type="spellStart"/>
      <w:r w:rsidRPr="005C4B3E">
        <w:rPr>
          <w:sz w:val="18"/>
          <w:szCs w:val="20"/>
          <w:lang w:val="en-GB" w:eastAsia="nl-NL"/>
        </w:rPr>
        <w:lastRenderedPageBreak/>
        <w:t>Verkrijgbaar</w:t>
      </w:r>
      <w:proofErr w:type="spellEnd"/>
      <w:r w:rsidRPr="005C4B3E">
        <w:rPr>
          <w:sz w:val="18"/>
          <w:szCs w:val="20"/>
          <w:lang w:val="en-GB" w:eastAsia="nl-NL"/>
        </w:rPr>
        <w:t xml:space="preserve"> </w:t>
      </w:r>
      <w:proofErr w:type="spellStart"/>
      <w:r w:rsidR="0010044B">
        <w:rPr>
          <w:sz w:val="18"/>
          <w:szCs w:val="20"/>
          <w:lang w:val="en-GB" w:eastAsia="nl-NL"/>
        </w:rPr>
        <w:t>bij</w:t>
      </w:r>
      <w:proofErr w:type="spellEnd"/>
      <w:r w:rsidRPr="005C4B3E">
        <w:rPr>
          <w:sz w:val="18"/>
          <w:szCs w:val="20"/>
          <w:lang w:val="en-GB" w:eastAsia="nl-NL"/>
        </w:rPr>
        <w:t xml:space="preserve"> </w:t>
      </w:r>
      <w:proofErr w:type="spellStart"/>
      <w:r w:rsidRPr="005C4B3E">
        <w:rPr>
          <w:sz w:val="18"/>
          <w:szCs w:val="20"/>
          <w:lang w:val="en-GB" w:eastAsia="nl-NL"/>
        </w:rPr>
        <w:t>o.a</w:t>
      </w:r>
      <w:proofErr w:type="spellEnd"/>
      <w:r w:rsidRPr="005C4B3E">
        <w:rPr>
          <w:sz w:val="18"/>
          <w:szCs w:val="20"/>
          <w:lang w:val="en-GB" w:eastAsia="nl-NL"/>
        </w:rPr>
        <w:t>. Amazon.co.uk (</w:t>
      </w:r>
      <w:proofErr w:type="spellStart"/>
      <w:r w:rsidRPr="005C4B3E">
        <w:rPr>
          <w:sz w:val="18"/>
          <w:szCs w:val="20"/>
          <w:lang w:val="en-GB" w:eastAsia="nl-NL"/>
        </w:rPr>
        <w:t>ongeveer</w:t>
      </w:r>
      <w:proofErr w:type="spellEnd"/>
      <w:r w:rsidRPr="005C4B3E">
        <w:rPr>
          <w:sz w:val="18"/>
          <w:szCs w:val="20"/>
          <w:lang w:val="en-GB" w:eastAsia="nl-NL"/>
        </w:rPr>
        <w:t xml:space="preserve"> €7) of Bol.com (€10,99)</w:t>
      </w:r>
      <w:r w:rsidR="005C4B3E" w:rsidRPr="005C4B3E">
        <w:rPr>
          <w:sz w:val="18"/>
          <w:szCs w:val="18"/>
          <w:lang w:val="en-GB" w:eastAsia="nl-NL"/>
        </w:rPr>
        <w:br/>
      </w:r>
      <w:r w:rsidR="00A01735" w:rsidRPr="005C4B3E">
        <w:rPr>
          <w:bCs/>
          <w:sz w:val="18"/>
          <w:szCs w:val="20"/>
          <w:lang w:val="en-GB" w:eastAsia="nl-NL"/>
        </w:rPr>
        <w:t>Paperback:</w:t>
      </w:r>
      <w:r w:rsidR="00A01735" w:rsidRPr="005C4B3E">
        <w:rPr>
          <w:sz w:val="18"/>
          <w:szCs w:val="20"/>
          <w:lang w:val="en-GB" w:eastAsia="nl-NL"/>
        </w:rPr>
        <w:t xml:space="preserve"> 368 pages</w:t>
      </w:r>
      <w:r w:rsidR="005C4B3E" w:rsidRPr="005C4B3E">
        <w:rPr>
          <w:sz w:val="18"/>
          <w:szCs w:val="18"/>
          <w:lang w:val="en-GB" w:eastAsia="nl-NL"/>
        </w:rPr>
        <w:br/>
      </w:r>
      <w:r w:rsidR="00A01735" w:rsidRPr="005C4B3E">
        <w:rPr>
          <w:bCs/>
          <w:sz w:val="18"/>
          <w:szCs w:val="20"/>
          <w:lang w:val="en-GB" w:eastAsia="nl-NL"/>
        </w:rPr>
        <w:t>Publisher:</w:t>
      </w:r>
      <w:r w:rsidR="00A01735" w:rsidRPr="005C4B3E">
        <w:rPr>
          <w:sz w:val="18"/>
          <w:szCs w:val="20"/>
          <w:lang w:val="en-GB" w:eastAsia="nl-NL"/>
        </w:rPr>
        <w:t xml:space="preserve"> Penguin Classics (3 Jan 2013)</w:t>
      </w:r>
      <w:r w:rsidR="005C4B3E" w:rsidRPr="005C4B3E">
        <w:rPr>
          <w:sz w:val="18"/>
          <w:szCs w:val="18"/>
          <w:lang w:val="en-GB" w:eastAsia="nl-NL"/>
        </w:rPr>
        <w:br/>
      </w:r>
      <w:r w:rsidR="00A01735" w:rsidRPr="005C4B3E">
        <w:rPr>
          <w:bCs/>
          <w:sz w:val="18"/>
          <w:szCs w:val="20"/>
          <w:lang w:val="en-GB" w:eastAsia="nl-NL"/>
        </w:rPr>
        <w:t>Language:</w:t>
      </w:r>
      <w:r w:rsidR="00A01735" w:rsidRPr="005C4B3E">
        <w:rPr>
          <w:sz w:val="18"/>
          <w:szCs w:val="20"/>
          <w:lang w:val="en-GB" w:eastAsia="nl-NL"/>
        </w:rPr>
        <w:t xml:space="preserve"> English</w:t>
      </w:r>
      <w:r w:rsidR="005C4B3E" w:rsidRPr="005C4B3E">
        <w:rPr>
          <w:sz w:val="18"/>
          <w:szCs w:val="18"/>
          <w:lang w:val="en-GB" w:eastAsia="nl-NL"/>
        </w:rPr>
        <w:br/>
      </w:r>
      <w:r w:rsidR="00A01735" w:rsidRPr="005C4B3E">
        <w:rPr>
          <w:bCs/>
          <w:sz w:val="18"/>
          <w:szCs w:val="20"/>
          <w:lang w:val="en-GB" w:eastAsia="nl-NL"/>
        </w:rPr>
        <w:t>ISBN-13:</w:t>
      </w:r>
      <w:r w:rsidR="00A01735" w:rsidRPr="005C4B3E">
        <w:rPr>
          <w:sz w:val="18"/>
          <w:szCs w:val="20"/>
          <w:lang w:val="en-GB" w:eastAsia="nl-NL"/>
        </w:rPr>
        <w:t xml:space="preserve"> 978-0141393049</w:t>
      </w:r>
    </w:p>
    <w:p w:rsidR="00B4727D" w:rsidRPr="00850AB9" w:rsidRDefault="00B4727D" w:rsidP="000E6ABD">
      <w:pPr>
        <w:rPr>
          <w:rFonts w:eastAsia="Times New Roman" w:cs="Arial"/>
          <w:b/>
          <w:kern w:val="36"/>
          <w:sz w:val="18"/>
          <w:szCs w:val="20"/>
          <w:u w:val="single"/>
          <w:lang w:val="en-GB" w:eastAsia="nl-NL"/>
        </w:rPr>
        <w:sectPr w:rsidR="00B4727D" w:rsidRPr="00850AB9" w:rsidSect="00B472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1A53" w:rsidRDefault="00451A53" w:rsidP="000E6ABD">
      <w:pPr>
        <w:rPr>
          <w:rFonts w:eastAsia="Times New Roman" w:cs="Arial"/>
          <w:b/>
          <w:kern w:val="36"/>
          <w:sz w:val="18"/>
          <w:szCs w:val="20"/>
          <w:u w:val="single"/>
          <w:lang w:eastAsia="nl-NL"/>
        </w:rPr>
      </w:pPr>
      <w:r w:rsidRPr="005C4B3E">
        <w:rPr>
          <w:rFonts w:eastAsia="Times New Roman" w:cs="Arial"/>
          <w:b/>
          <w:kern w:val="36"/>
          <w:sz w:val="18"/>
          <w:szCs w:val="20"/>
          <w:u w:val="single"/>
          <w:lang w:eastAsia="nl-NL"/>
        </w:rPr>
        <w:lastRenderedPageBreak/>
        <w:t xml:space="preserve">3. </w:t>
      </w:r>
      <w:r w:rsidR="007C0AA6">
        <w:rPr>
          <w:rFonts w:eastAsia="Times New Roman" w:cs="Arial"/>
          <w:b/>
          <w:kern w:val="36"/>
          <w:sz w:val="18"/>
          <w:szCs w:val="20"/>
          <w:u w:val="single"/>
          <w:lang w:eastAsia="nl-NL"/>
        </w:rPr>
        <w:t>"</w:t>
      </w:r>
      <w:proofErr w:type="spellStart"/>
      <w:r w:rsidR="007C0AA6">
        <w:rPr>
          <w:rFonts w:eastAsia="Times New Roman" w:cs="Arial"/>
          <w:b/>
          <w:kern w:val="36"/>
          <w:sz w:val="18"/>
          <w:szCs w:val="20"/>
          <w:u w:val="single"/>
          <w:lang w:eastAsia="nl-NL"/>
        </w:rPr>
        <w:t>Gulliver's</w:t>
      </w:r>
      <w:proofErr w:type="spellEnd"/>
      <w:r w:rsidR="007C0AA6">
        <w:rPr>
          <w:rFonts w:eastAsia="Times New Roman" w:cs="Arial"/>
          <w:b/>
          <w:kern w:val="36"/>
          <w:sz w:val="18"/>
          <w:szCs w:val="20"/>
          <w:u w:val="single"/>
          <w:lang w:eastAsia="nl-NL"/>
        </w:rPr>
        <w:t xml:space="preserve"> </w:t>
      </w:r>
      <w:proofErr w:type="spellStart"/>
      <w:r w:rsidR="007C0AA6">
        <w:rPr>
          <w:rFonts w:eastAsia="Times New Roman" w:cs="Arial"/>
          <w:b/>
          <w:kern w:val="36"/>
          <w:sz w:val="18"/>
          <w:szCs w:val="20"/>
          <w:u w:val="single"/>
          <w:lang w:eastAsia="nl-NL"/>
        </w:rPr>
        <w:t>Travels</w:t>
      </w:r>
      <w:proofErr w:type="spellEnd"/>
      <w:r w:rsidR="007C0AA6">
        <w:rPr>
          <w:rFonts w:eastAsia="Times New Roman" w:cs="Arial"/>
          <w:b/>
          <w:kern w:val="36"/>
          <w:sz w:val="18"/>
          <w:szCs w:val="20"/>
          <w:u w:val="single"/>
          <w:lang w:eastAsia="nl-NL"/>
        </w:rPr>
        <w:t xml:space="preserve">" van Jonathan </w:t>
      </w:r>
      <w:proofErr w:type="spellStart"/>
      <w:r w:rsidR="007C0AA6">
        <w:rPr>
          <w:rFonts w:eastAsia="Times New Roman" w:cs="Arial"/>
          <w:b/>
          <w:kern w:val="36"/>
          <w:sz w:val="18"/>
          <w:szCs w:val="20"/>
          <w:u w:val="single"/>
          <w:lang w:eastAsia="nl-NL"/>
        </w:rPr>
        <w:t>Swift</w:t>
      </w:r>
      <w:proofErr w:type="spellEnd"/>
    </w:p>
    <w:p w:rsidR="009B5C64" w:rsidRDefault="009B5C64" w:rsidP="000E6ABD">
      <w:pPr>
        <w:rPr>
          <w:rFonts w:eastAsia="Times New Roman" w:cs="Arial"/>
          <w:b/>
          <w:kern w:val="36"/>
          <w:sz w:val="18"/>
          <w:szCs w:val="20"/>
          <w:u w:val="single"/>
          <w:lang w:eastAsia="nl-NL"/>
        </w:rPr>
        <w:sectPr w:rsidR="009B5C64" w:rsidSect="007C0AA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0AA6" w:rsidRDefault="007C0AA6" w:rsidP="000E6ABD">
      <w:pPr>
        <w:rPr>
          <w:rFonts w:eastAsia="Times New Roman" w:cs="Arial"/>
          <w:b/>
          <w:kern w:val="36"/>
          <w:sz w:val="18"/>
          <w:szCs w:val="20"/>
          <w:u w:val="single"/>
          <w:lang w:eastAsia="nl-NL"/>
        </w:rPr>
      </w:pPr>
      <w:r>
        <w:rPr>
          <w:rFonts w:ascii="Verdana" w:hAnsi="Verdana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671621" cy="1037230"/>
            <wp:effectExtent l="19050" t="0" r="0" b="0"/>
            <wp:docPr id="5" name="Afbeelding 5" descr="http://ecx.images-amazon.com/images/I/51de-7ner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x.images-amazon.com/images/I/51de-7ner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83" cy="103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A6" w:rsidRDefault="007C0AA6" w:rsidP="000E6ABD">
      <w:pPr>
        <w:spacing w:before="120" w:after="120" w:line="240" w:lineRule="auto"/>
        <w:rPr>
          <w:rFonts w:eastAsia="Times New Roman" w:cs="Times New Roman"/>
          <w:sz w:val="18"/>
          <w:szCs w:val="18"/>
          <w:lang w:val="en-GB" w:eastAsia="nl-NL"/>
        </w:rPr>
      </w:pPr>
      <w:proofErr w:type="spellStart"/>
      <w:r w:rsidRPr="007C0AA6">
        <w:rPr>
          <w:rFonts w:eastAsia="Times New Roman" w:cs="Arial"/>
          <w:kern w:val="36"/>
          <w:sz w:val="18"/>
          <w:szCs w:val="18"/>
          <w:lang w:val="en-GB" w:eastAsia="nl-NL"/>
        </w:rPr>
        <w:lastRenderedPageBreak/>
        <w:t>Verkrijgbaar</w:t>
      </w:r>
      <w:proofErr w:type="spellEnd"/>
      <w:r w:rsidRPr="007C0AA6">
        <w:rPr>
          <w:rFonts w:eastAsia="Times New Roman" w:cs="Arial"/>
          <w:kern w:val="36"/>
          <w:sz w:val="18"/>
          <w:szCs w:val="18"/>
          <w:lang w:val="en-GB" w:eastAsia="nl-NL"/>
        </w:rPr>
        <w:t xml:space="preserve"> </w:t>
      </w:r>
      <w:proofErr w:type="spellStart"/>
      <w:r w:rsidR="0010044B">
        <w:rPr>
          <w:rFonts w:eastAsia="Times New Roman" w:cs="Arial"/>
          <w:kern w:val="36"/>
          <w:sz w:val="18"/>
          <w:szCs w:val="18"/>
          <w:lang w:val="en-GB" w:eastAsia="nl-NL"/>
        </w:rPr>
        <w:t>bij</w:t>
      </w:r>
      <w:proofErr w:type="spellEnd"/>
      <w:r w:rsidRPr="007C0AA6">
        <w:rPr>
          <w:rFonts w:eastAsia="Times New Roman" w:cs="Arial"/>
          <w:kern w:val="36"/>
          <w:sz w:val="18"/>
          <w:szCs w:val="18"/>
          <w:lang w:val="en-GB" w:eastAsia="nl-NL"/>
        </w:rPr>
        <w:t xml:space="preserve"> </w:t>
      </w:r>
      <w:proofErr w:type="spellStart"/>
      <w:r w:rsidRPr="007C0AA6">
        <w:rPr>
          <w:rFonts w:eastAsia="Times New Roman" w:cs="Arial"/>
          <w:kern w:val="36"/>
          <w:sz w:val="18"/>
          <w:szCs w:val="18"/>
          <w:lang w:val="en-GB" w:eastAsia="nl-NL"/>
        </w:rPr>
        <w:t>o.a</w:t>
      </w:r>
      <w:proofErr w:type="spellEnd"/>
      <w:r w:rsidRPr="007C0AA6">
        <w:rPr>
          <w:rFonts w:eastAsia="Times New Roman" w:cs="Arial"/>
          <w:kern w:val="36"/>
          <w:sz w:val="18"/>
          <w:szCs w:val="18"/>
          <w:lang w:val="en-GB" w:eastAsia="nl-NL"/>
        </w:rPr>
        <w:t>. Amazon.co.uk (</w:t>
      </w:r>
      <w:proofErr w:type="spellStart"/>
      <w:r w:rsidRPr="007C0AA6">
        <w:rPr>
          <w:rFonts w:eastAsia="Times New Roman" w:cs="Arial"/>
          <w:kern w:val="36"/>
          <w:sz w:val="18"/>
          <w:szCs w:val="18"/>
          <w:lang w:val="en-GB" w:eastAsia="nl-NL"/>
        </w:rPr>
        <w:t>ongeveer</w:t>
      </w:r>
      <w:proofErr w:type="spellEnd"/>
      <w:r w:rsidRPr="007C0AA6">
        <w:rPr>
          <w:rFonts w:eastAsia="Times New Roman" w:cs="Arial"/>
          <w:kern w:val="36"/>
          <w:sz w:val="18"/>
          <w:szCs w:val="18"/>
          <w:lang w:val="en-GB" w:eastAsia="nl-NL"/>
        </w:rPr>
        <w:t xml:space="preserve"> €7,30) of bol.com (€10,99)</w:t>
      </w:r>
      <w:r w:rsidRPr="007C0AA6">
        <w:rPr>
          <w:rFonts w:eastAsia="Times New Roman" w:cs="Arial"/>
          <w:kern w:val="36"/>
          <w:sz w:val="18"/>
          <w:szCs w:val="18"/>
          <w:lang w:val="en-GB" w:eastAsia="nl-NL"/>
        </w:rPr>
        <w:br/>
      </w:r>
      <w:r w:rsidRPr="007C0AA6">
        <w:rPr>
          <w:rFonts w:eastAsia="Times New Roman" w:cs="Times New Roman"/>
          <w:bCs/>
          <w:sz w:val="18"/>
          <w:szCs w:val="18"/>
          <w:lang w:val="en-GB" w:eastAsia="nl-NL"/>
        </w:rPr>
        <w:t>Paperback:</w:t>
      </w:r>
      <w:r w:rsidRPr="007C0AA6">
        <w:rPr>
          <w:rFonts w:eastAsia="Times New Roman" w:cs="Times New Roman"/>
          <w:sz w:val="18"/>
          <w:szCs w:val="18"/>
          <w:lang w:val="en-GB" w:eastAsia="nl-NL"/>
        </w:rPr>
        <w:t xml:space="preserve"> 336 pages</w:t>
      </w:r>
      <w:r w:rsidRPr="007C0AA6">
        <w:rPr>
          <w:rFonts w:eastAsia="Times New Roman" w:cs="Times New Roman"/>
          <w:sz w:val="18"/>
          <w:szCs w:val="18"/>
          <w:lang w:val="en-GB" w:eastAsia="nl-NL"/>
        </w:rPr>
        <w:br/>
      </w:r>
      <w:r w:rsidRPr="007C0AA6">
        <w:rPr>
          <w:rFonts w:eastAsia="Times New Roman" w:cs="Times New Roman"/>
          <w:bCs/>
          <w:sz w:val="18"/>
          <w:szCs w:val="18"/>
          <w:lang w:val="en-GB" w:eastAsia="nl-NL"/>
        </w:rPr>
        <w:t>Publisher:</w:t>
      </w:r>
      <w:r w:rsidRPr="007C0AA6">
        <w:rPr>
          <w:rFonts w:eastAsia="Times New Roman" w:cs="Times New Roman"/>
          <w:sz w:val="18"/>
          <w:szCs w:val="18"/>
          <w:lang w:val="en-GB" w:eastAsia="nl-NL"/>
        </w:rPr>
        <w:t xml:space="preserve"> Penguin Classics; Rev Ed edition (30 Jan 2003)</w:t>
      </w:r>
      <w:r w:rsidRPr="007C0AA6">
        <w:rPr>
          <w:rFonts w:eastAsia="Times New Roman" w:cs="Times New Roman"/>
          <w:sz w:val="18"/>
          <w:szCs w:val="18"/>
          <w:lang w:val="en-GB" w:eastAsia="nl-NL"/>
        </w:rPr>
        <w:br/>
      </w:r>
      <w:r w:rsidRPr="007C0AA6">
        <w:rPr>
          <w:rFonts w:eastAsia="Times New Roman" w:cs="Times New Roman"/>
          <w:bCs/>
          <w:sz w:val="18"/>
          <w:szCs w:val="18"/>
          <w:lang w:val="en-GB" w:eastAsia="nl-NL"/>
        </w:rPr>
        <w:t>Language:</w:t>
      </w:r>
      <w:r w:rsidRPr="007C0AA6">
        <w:rPr>
          <w:rFonts w:eastAsia="Times New Roman" w:cs="Times New Roman"/>
          <w:sz w:val="18"/>
          <w:szCs w:val="18"/>
          <w:lang w:val="en-GB" w:eastAsia="nl-NL"/>
        </w:rPr>
        <w:t xml:space="preserve"> English</w:t>
      </w:r>
      <w:r w:rsidRPr="007C0AA6">
        <w:rPr>
          <w:rFonts w:eastAsia="Times New Roman" w:cs="Times New Roman"/>
          <w:sz w:val="18"/>
          <w:szCs w:val="18"/>
          <w:lang w:val="en-GB" w:eastAsia="nl-NL"/>
        </w:rPr>
        <w:br/>
      </w:r>
      <w:r w:rsidRPr="007C0AA6">
        <w:rPr>
          <w:rFonts w:eastAsia="Times New Roman" w:cs="Times New Roman"/>
          <w:bCs/>
          <w:sz w:val="18"/>
          <w:szCs w:val="18"/>
          <w:lang w:val="en-GB" w:eastAsia="nl-NL"/>
        </w:rPr>
        <w:t>ISBN-13:</w:t>
      </w:r>
      <w:r w:rsidRPr="007C0AA6">
        <w:rPr>
          <w:rFonts w:eastAsia="Times New Roman" w:cs="Times New Roman"/>
          <w:sz w:val="18"/>
          <w:szCs w:val="18"/>
          <w:lang w:val="en-GB" w:eastAsia="nl-NL"/>
        </w:rPr>
        <w:t xml:space="preserve"> 978-0141439495</w:t>
      </w:r>
    </w:p>
    <w:p w:rsidR="009B5C64" w:rsidRPr="00850AB9" w:rsidRDefault="009B5C64" w:rsidP="000E6ABD">
      <w:pPr>
        <w:rPr>
          <w:b/>
          <w:sz w:val="18"/>
          <w:szCs w:val="18"/>
          <w:lang w:val="en-GB" w:eastAsia="nl-NL"/>
        </w:rPr>
        <w:sectPr w:rsidR="009B5C64" w:rsidRPr="00850AB9" w:rsidSect="009B5C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4727D" w:rsidRDefault="007C0AA6" w:rsidP="000E45E2">
      <w:pPr>
        <w:rPr>
          <w:rFonts w:eastAsia="Times New Roman" w:cs="Arial"/>
          <w:kern w:val="36"/>
          <w:sz w:val="18"/>
          <w:szCs w:val="20"/>
          <w:lang w:eastAsia="nl-NL"/>
        </w:rPr>
      </w:pPr>
      <w:r w:rsidRPr="005C4B3E">
        <w:rPr>
          <w:b/>
          <w:sz w:val="18"/>
          <w:szCs w:val="18"/>
          <w:lang w:eastAsia="nl-NL"/>
        </w:rPr>
        <w:lastRenderedPageBreak/>
        <w:t>!!</w:t>
      </w:r>
      <w:r w:rsidRPr="005C4B3E">
        <w:rPr>
          <w:sz w:val="18"/>
          <w:szCs w:val="18"/>
          <w:lang w:eastAsia="nl-NL"/>
        </w:rPr>
        <w:t xml:space="preserve"> </w:t>
      </w:r>
      <w:r w:rsidRPr="005C4B3E">
        <w:rPr>
          <w:sz w:val="18"/>
          <w:szCs w:val="20"/>
          <w:lang w:eastAsia="nl-NL"/>
        </w:rPr>
        <w:t xml:space="preserve">Dit </w:t>
      </w:r>
      <w:r>
        <w:rPr>
          <w:sz w:val="18"/>
          <w:szCs w:val="20"/>
          <w:lang w:eastAsia="nl-NL"/>
        </w:rPr>
        <w:t>boek</w:t>
      </w:r>
      <w:r w:rsidRPr="005C4B3E">
        <w:rPr>
          <w:sz w:val="18"/>
          <w:szCs w:val="20"/>
          <w:lang w:eastAsia="nl-NL"/>
        </w:rPr>
        <w:t xml:space="preserve"> is gratis te vinden op internet</w:t>
      </w:r>
      <w:r w:rsidRPr="005C4B3E">
        <w:rPr>
          <w:sz w:val="18"/>
          <w:szCs w:val="18"/>
          <w:lang w:eastAsia="nl-NL"/>
        </w:rPr>
        <w:t xml:space="preserve"> </w:t>
      </w:r>
      <w:r w:rsidRPr="005C4B3E">
        <w:rPr>
          <w:b/>
          <w:sz w:val="18"/>
          <w:szCs w:val="18"/>
          <w:lang w:eastAsia="nl-NL"/>
        </w:rPr>
        <w:t>!!</w:t>
      </w:r>
      <w:r w:rsidRPr="005C4B3E">
        <w:rPr>
          <w:sz w:val="18"/>
          <w:szCs w:val="20"/>
          <w:lang w:eastAsia="nl-NL"/>
        </w:rPr>
        <w:t xml:space="preserve"> </w:t>
      </w:r>
      <w:r w:rsidRPr="008009DE">
        <w:rPr>
          <w:sz w:val="16"/>
          <w:szCs w:val="16"/>
          <w:lang w:eastAsia="nl-NL"/>
        </w:rPr>
        <w:t xml:space="preserve">bijv. op </w:t>
      </w:r>
      <w:r w:rsidRPr="007C0AA6">
        <w:rPr>
          <w:sz w:val="16"/>
          <w:szCs w:val="16"/>
          <w:lang w:eastAsia="nl-NL"/>
        </w:rPr>
        <w:t>http://www.gutenberg.org/ebooks/829</w:t>
      </w:r>
    </w:p>
    <w:p w:rsidR="00B4727D" w:rsidRDefault="00A01735" w:rsidP="000E45E2">
      <w:pPr>
        <w:rPr>
          <w:rFonts w:eastAsia="Times New Roman" w:cs="Arial"/>
          <w:kern w:val="36"/>
          <w:sz w:val="18"/>
          <w:szCs w:val="20"/>
          <w:lang w:eastAsia="nl-NL"/>
        </w:rPr>
      </w:pPr>
      <w:r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Het </w:t>
      </w:r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valt aan te bevelen deze boeken zelf aan te schaffen, omdat je dan </w:t>
      </w:r>
      <w:r w:rsidR="008009DE">
        <w:rPr>
          <w:rFonts w:eastAsia="Times New Roman" w:cs="Arial"/>
          <w:kern w:val="36"/>
          <w:sz w:val="18"/>
          <w:szCs w:val="20"/>
          <w:lang w:eastAsia="nl-NL"/>
        </w:rPr>
        <w:t xml:space="preserve">aantekeningen kunt maken in </w:t>
      </w:r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het boek zelf. </w:t>
      </w:r>
      <w:r w:rsidR="00BF2191" w:rsidRPr="005C4B3E">
        <w:rPr>
          <w:rFonts w:eastAsia="Times New Roman" w:cs="Arial"/>
          <w:kern w:val="36"/>
          <w:sz w:val="18"/>
          <w:szCs w:val="20"/>
          <w:lang w:eastAsia="nl-NL"/>
        </w:rPr>
        <w:t>T</w:t>
      </w:r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>ijdens de</w:t>
      </w:r>
      <w:r w:rsidR="000E6ABD">
        <w:rPr>
          <w:rFonts w:eastAsia="Times New Roman" w:cs="Arial"/>
          <w:kern w:val="36"/>
          <w:sz w:val="18"/>
          <w:szCs w:val="20"/>
          <w:lang w:eastAsia="nl-NL"/>
        </w:rPr>
        <w:t xml:space="preserve"> literatuurlessen </w:t>
      </w:r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wordt er veelvuldig verwezen naar pagina’s uit </w:t>
      </w:r>
      <w:r w:rsidR="007C0AA6">
        <w:rPr>
          <w:rFonts w:eastAsia="Times New Roman" w:cs="Arial"/>
          <w:kern w:val="36"/>
          <w:sz w:val="18"/>
          <w:szCs w:val="20"/>
          <w:lang w:eastAsia="nl-NL"/>
        </w:rPr>
        <w:t>bovenstaande</w:t>
      </w:r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 versies. Een ander</w:t>
      </w:r>
      <w:r w:rsidR="0006713A">
        <w:rPr>
          <w:rFonts w:eastAsia="Times New Roman" w:cs="Arial"/>
          <w:kern w:val="36"/>
          <w:sz w:val="18"/>
          <w:szCs w:val="20"/>
          <w:lang w:eastAsia="nl-NL"/>
        </w:rPr>
        <w:t>e</w:t>
      </w:r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 versie</w:t>
      </w:r>
      <w:r w:rsidR="000E45E2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 </w:t>
      </w:r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is </w:t>
      </w:r>
      <w:r w:rsidR="009B5C64">
        <w:rPr>
          <w:rFonts w:eastAsia="Times New Roman" w:cs="Arial"/>
          <w:kern w:val="36"/>
          <w:sz w:val="18"/>
          <w:szCs w:val="20"/>
          <w:lang w:eastAsia="nl-NL"/>
        </w:rPr>
        <w:t>natuurlijk</w:t>
      </w:r>
      <w:r w:rsidR="000E45E2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 </w:t>
      </w:r>
      <w:r w:rsidR="00223EC0" w:rsidRPr="005C4B3E">
        <w:rPr>
          <w:rFonts w:eastAsia="Times New Roman" w:cs="Arial"/>
          <w:kern w:val="36"/>
          <w:sz w:val="18"/>
          <w:szCs w:val="20"/>
          <w:lang w:eastAsia="nl-NL"/>
        </w:rPr>
        <w:t xml:space="preserve">toegestaan, maar je zult dan zelf de juiste pagina’s moeten vinden. </w:t>
      </w:r>
      <w:r w:rsidR="00B4727D">
        <w:rPr>
          <w:rFonts w:eastAsia="Times New Roman" w:cs="Arial"/>
          <w:kern w:val="36"/>
          <w:sz w:val="18"/>
          <w:szCs w:val="20"/>
          <w:lang w:eastAsia="nl-NL"/>
        </w:rPr>
        <w:t xml:space="preserve">Als het boek gratis te vinden is op internet, dan </w:t>
      </w:r>
      <w:r w:rsidR="00F03A72">
        <w:rPr>
          <w:rFonts w:eastAsia="Times New Roman" w:cs="Arial"/>
          <w:kern w:val="36"/>
          <w:sz w:val="18"/>
          <w:szCs w:val="20"/>
          <w:lang w:eastAsia="nl-NL"/>
        </w:rPr>
        <w:t>mag</w:t>
      </w:r>
      <w:r w:rsidR="00B4727D">
        <w:rPr>
          <w:rFonts w:eastAsia="Times New Roman" w:cs="Arial"/>
          <w:kern w:val="36"/>
          <w:sz w:val="18"/>
          <w:szCs w:val="20"/>
          <w:lang w:eastAsia="nl-NL"/>
        </w:rPr>
        <w:t xml:space="preserve"> je die versie ook lezen. </w:t>
      </w:r>
    </w:p>
    <w:p w:rsidR="00223EC0" w:rsidRPr="005C4B3E" w:rsidRDefault="00A01735" w:rsidP="000E45E2">
      <w:pPr>
        <w:rPr>
          <w:rFonts w:eastAsia="Times New Roman" w:cs="Arial"/>
          <w:kern w:val="36"/>
          <w:sz w:val="18"/>
          <w:szCs w:val="20"/>
          <w:lang w:eastAsia="nl-NL"/>
        </w:rPr>
      </w:pPr>
      <w:r w:rsidRPr="005C4B3E">
        <w:rPr>
          <w:rFonts w:eastAsia="Times New Roman" w:cs="Arial"/>
          <w:kern w:val="36"/>
          <w:sz w:val="18"/>
          <w:szCs w:val="20"/>
          <w:lang w:eastAsia="nl-NL"/>
        </w:rPr>
        <w:t>Je bent natuurlijk ook vrij om de boeke</w:t>
      </w:r>
      <w:r w:rsidR="007C0AA6">
        <w:rPr>
          <w:rFonts w:eastAsia="Times New Roman" w:cs="Arial"/>
          <w:kern w:val="36"/>
          <w:sz w:val="18"/>
          <w:szCs w:val="20"/>
          <w:lang w:eastAsia="nl-NL"/>
        </w:rPr>
        <w:t>n</w:t>
      </w:r>
      <w:r w:rsidR="0046752F">
        <w:rPr>
          <w:rFonts w:eastAsia="Times New Roman" w:cs="Arial"/>
          <w:kern w:val="36"/>
          <w:sz w:val="18"/>
          <w:szCs w:val="20"/>
          <w:lang w:eastAsia="nl-NL"/>
        </w:rPr>
        <w:t xml:space="preserve"> te lenen van een bibliotheek.  Let op: hier mag je natuurlijk </w:t>
      </w:r>
      <w:r w:rsidR="0046752F" w:rsidRPr="007C0AA6">
        <w:rPr>
          <w:rFonts w:eastAsia="Times New Roman" w:cs="Arial"/>
          <w:b/>
          <w:i/>
          <w:kern w:val="36"/>
          <w:sz w:val="18"/>
          <w:szCs w:val="20"/>
          <w:lang w:eastAsia="nl-NL"/>
        </w:rPr>
        <w:t>niet</w:t>
      </w:r>
      <w:r w:rsidR="0046752F">
        <w:rPr>
          <w:rFonts w:eastAsia="Times New Roman" w:cs="Arial"/>
          <w:kern w:val="36"/>
          <w:sz w:val="18"/>
          <w:szCs w:val="20"/>
          <w:lang w:eastAsia="nl-NL"/>
        </w:rPr>
        <w:t xml:space="preserve"> in schrijven.  Verder </w:t>
      </w:r>
      <w:r w:rsidR="007C0AA6">
        <w:rPr>
          <w:rFonts w:eastAsia="Times New Roman" w:cs="Arial"/>
          <w:kern w:val="36"/>
          <w:sz w:val="18"/>
          <w:szCs w:val="20"/>
          <w:lang w:eastAsia="nl-NL"/>
        </w:rPr>
        <w:t>liggen</w:t>
      </w:r>
      <w:r w:rsidR="0046752F">
        <w:rPr>
          <w:rFonts w:eastAsia="Times New Roman" w:cs="Arial"/>
          <w:kern w:val="36"/>
          <w:sz w:val="18"/>
          <w:szCs w:val="20"/>
          <w:lang w:eastAsia="nl-NL"/>
        </w:rPr>
        <w:t xml:space="preserve"> er</w:t>
      </w:r>
      <w:r w:rsidR="007C0AA6">
        <w:rPr>
          <w:rFonts w:eastAsia="Times New Roman" w:cs="Arial"/>
          <w:kern w:val="36"/>
          <w:sz w:val="18"/>
          <w:szCs w:val="20"/>
          <w:lang w:eastAsia="nl-NL"/>
        </w:rPr>
        <w:t xml:space="preserve"> een beperkt aantal </w:t>
      </w:r>
      <w:r w:rsidR="009B5C64">
        <w:rPr>
          <w:rFonts w:eastAsia="Times New Roman" w:cs="Arial"/>
          <w:kern w:val="36"/>
          <w:sz w:val="18"/>
          <w:szCs w:val="20"/>
          <w:lang w:eastAsia="nl-NL"/>
        </w:rPr>
        <w:t xml:space="preserve">exemplaren </w:t>
      </w:r>
      <w:r w:rsidR="00850AB9">
        <w:rPr>
          <w:rFonts w:eastAsia="Times New Roman" w:cs="Arial"/>
          <w:kern w:val="36"/>
          <w:sz w:val="18"/>
          <w:szCs w:val="20"/>
          <w:lang w:eastAsia="nl-NL"/>
        </w:rPr>
        <w:t xml:space="preserve"> van "1984"</w:t>
      </w:r>
      <w:r w:rsidR="0046752F">
        <w:rPr>
          <w:rFonts w:eastAsia="Times New Roman" w:cs="Arial"/>
          <w:kern w:val="36"/>
          <w:sz w:val="18"/>
          <w:szCs w:val="20"/>
          <w:lang w:eastAsia="nl-NL"/>
        </w:rPr>
        <w:t xml:space="preserve"> ter inzage </w:t>
      </w:r>
      <w:r w:rsidR="007C0AA6">
        <w:rPr>
          <w:rFonts w:eastAsia="Times New Roman" w:cs="Arial"/>
          <w:kern w:val="36"/>
          <w:sz w:val="18"/>
          <w:szCs w:val="20"/>
          <w:lang w:eastAsia="nl-NL"/>
        </w:rPr>
        <w:t xml:space="preserve">in de mediatheek van school. </w:t>
      </w:r>
    </w:p>
    <w:p w:rsidR="000E6ABD" w:rsidRDefault="000E6ABD" w:rsidP="000E45E2">
      <w:pPr>
        <w:rPr>
          <w:rFonts w:eastAsia="Times New Roman" w:cs="Arial"/>
          <w:kern w:val="36"/>
          <w:sz w:val="18"/>
          <w:szCs w:val="20"/>
          <w:lang w:eastAsia="nl-NL"/>
        </w:rPr>
      </w:pPr>
      <w:r>
        <w:rPr>
          <w:rFonts w:eastAsia="Times New Roman" w:cs="Arial"/>
          <w:kern w:val="36"/>
          <w:sz w:val="18"/>
          <w:szCs w:val="20"/>
          <w:lang w:eastAsia="nl-NL"/>
        </w:rPr>
        <w:t>Als je van plan bent om het boek aan te schaffen:</w:t>
      </w:r>
    </w:p>
    <w:p w:rsidR="00776700" w:rsidRPr="000E6ABD" w:rsidRDefault="0006713A" w:rsidP="000E6ABD">
      <w:pPr>
        <w:pStyle w:val="ListParagraph"/>
        <w:numPr>
          <w:ilvl w:val="0"/>
          <w:numId w:val="6"/>
        </w:numPr>
        <w:rPr>
          <w:rFonts w:eastAsia="Times New Roman" w:cs="Arial"/>
          <w:kern w:val="36"/>
          <w:sz w:val="18"/>
          <w:szCs w:val="20"/>
          <w:lang w:eastAsia="nl-NL"/>
        </w:rPr>
      </w:pPr>
      <w:r>
        <w:rPr>
          <w:rFonts w:eastAsia="Times New Roman" w:cs="Arial"/>
          <w:kern w:val="36"/>
          <w:sz w:val="18"/>
          <w:szCs w:val="20"/>
          <w:lang w:eastAsia="nl-NL"/>
        </w:rPr>
        <w:t>b</w:t>
      </w:r>
      <w:r w:rsidR="00223EC0" w:rsidRPr="000E6ABD">
        <w:rPr>
          <w:rFonts w:eastAsia="Times New Roman" w:cs="Arial"/>
          <w:kern w:val="36"/>
          <w:sz w:val="18"/>
          <w:szCs w:val="20"/>
          <w:lang w:eastAsia="nl-NL"/>
        </w:rPr>
        <w:t>estel ze met meerdere personen om zo de verzendkosten te drukken</w:t>
      </w:r>
    </w:p>
    <w:p w:rsidR="007218FF" w:rsidRPr="00B4727D" w:rsidRDefault="0006713A" w:rsidP="007218FF">
      <w:pPr>
        <w:pStyle w:val="ListParagraph"/>
        <w:numPr>
          <w:ilvl w:val="0"/>
          <w:numId w:val="6"/>
        </w:numPr>
        <w:rPr>
          <w:rFonts w:eastAsia="Times New Roman" w:cs="Arial"/>
          <w:kern w:val="36"/>
          <w:sz w:val="18"/>
          <w:szCs w:val="20"/>
          <w:lang w:eastAsia="nl-NL"/>
        </w:rPr>
      </w:pPr>
      <w:r>
        <w:rPr>
          <w:rFonts w:eastAsia="Times New Roman" w:cs="Arial"/>
          <w:kern w:val="36"/>
          <w:sz w:val="18"/>
          <w:szCs w:val="20"/>
          <w:lang w:eastAsia="nl-NL"/>
        </w:rPr>
        <w:t>b</w:t>
      </w:r>
      <w:r w:rsidR="000E6ABD" w:rsidRPr="000E6ABD">
        <w:rPr>
          <w:rFonts w:eastAsia="Times New Roman" w:cs="Arial"/>
          <w:kern w:val="36"/>
          <w:sz w:val="18"/>
          <w:szCs w:val="20"/>
          <w:lang w:eastAsia="nl-NL"/>
        </w:rPr>
        <w:t>estel de boeken zo snel mogelijk, omdat er soms lange levertijden zijn</w:t>
      </w:r>
      <w:r w:rsidR="000E6ABD" w:rsidRPr="000E6ABD">
        <w:rPr>
          <w:rFonts w:eastAsia="Times New Roman" w:cs="Arial"/>
          <w:b/>
          <w:kern w:val="36"/>
          <w:sz w:val="18"/>
          <w:szCs w:val="20"/>
          <w:lang w:eastAsia="nl-NL"/>
        </w:rPr>
        <w:t xml:space="preserve"> </w:t>
      </w:r>
    </w:p>
    <w:p w:rsidR="004D57C4" w:rsidRDefault="0006713A" w:rsidP="004D57C4">
      <w:pPr>
        <w:pStyle w:val="ListParagraph"/>
        <w:numPr>
          <w:ilvl w:val="0"/>
          <w:numId w:val="6"/>
        </w:numPr>
        <w:rPr>
          <w:rFonts w:eastAsia="Times New Roman" w:cs="Arial"/>
          <w:kern w:val="36"/>
          <w:sz w:val="18"/>
          <w:szCs w:val="20"/>
          <w:lang w:eastAsia="nl-NL"/>
        </w:rPr>
      </w:pPr>
      <w:r>
        <w:rPr>
          <w:rFonts w:eastAsia="Times New Roman" w:cs="Arial"/>
          <w:kern w:val="36"/>
          <w:sz w:val="18"/>
          <w:szCs w:val="20"/>
          <w:lang w:eastAsia="nl-NL"/>
        </w:rPr>
        <w:t>k</w:t>
      </w:r>
      <w:r w:rsidR="00B4727D" w:rsidRPr="004D57C4">
        <w:rPr>
          <w:rFonts w:eastAsia="Times New Roman" w:cs="Arial"/>
          <w:kern w:val="36"/>
          <w:sz w:val="18"/>
          <w:szCs w:val="20"/>
          <w:lang w:eastAsia="nl-NL"/>
        </w:rPr>
        <w:t xml:space="preserve">oop wel altijd de originele versie (geen aangepaste of verkorte versie). </w:t>
      </w:r>
    </w:p>
    <w:p w:rsidR="000E6ABD" w:rsidRPr="004D57C4" w:rsidRDefault="000E6ABD" w:rsidP="004D57C4">
      <w:pPr>
        <w:rPr>
          <w:rFonts w:eastAsia="Times New Roman" w:cs="Arial"/>
          <w:kern w:val="36"/>
          <w:sz w:val="18"/>
          <w:szCs w:val="20"/>
          <w:lang w:eastAsia="nl-NL"/>
        </w:rPr>
      </w:pPr>
      <w:r w:rsidRPr="004D57C4">
        <w:rPr>
          <w:rFonts w:eastAsia="Times New Roman" w:cs="Arial"/>
          <w:kern w:val="36"/>
          <w:sz w:val="18"/>
          <w:szCs w:val="20"/>
          <w:lang w:eastAsia="nl-NL"/>
        </w:rPr>
        <w:t xml:space="preserve">Ik wens jullie een hele fijne </w:t>
      </w:r>
      <w:r w:rsidR="00D620D4" w:rsidRPr="004D57C4">
        <w:rPr>
          <w:rFonts w:eastAsia="Times New Roman" w:cs="Arial"/>
          <w:kern w:val="36"/>
          <w:sz w:val="18"/>
          <w:szCs w:val="20"/>
          <w:lang w:eastAsia="nl-NL"/>
        </w:rPr>
        <w:t>vakantie toe, en ik kijk uit naar on</w:t>
      </w:r>
      <w:r w:rsidR="00351ED0">
        <w:rPr>
          <w:rFonts w:eastAsia="Times New Roman" w:cs="Arial"/>
          <w:kern w:val="36"/>
          <w:sz w:val="18"/>
          <w:szCs w:val="20"/>
          <w:lang w:eastAsia="nl-NL"/>
        </w:rPr>
        <w:t xml:space="preserve">s </w:t>
      </w:r>
      <w:r w:rsidR="00D620D4" w:rsidRPr="004D57C4">
        <w:rPr>
          <w:rFonts w:eastAsia="Times New Roman" w:cs="Arial"/>
          <w:kern w:val="36"/>
          <w:sz w:val="18"/>
          <w:szCs w:val="20"/>
          <w:lang w:eastAsia="nl-NL"/>
        </w:rPr>
        <w:t>IB avontuur!!</w:t>
      </w:r>
    </w:p>
    <w:p w:rsidR="00B4727D" w:rsidRDefault="007218FF" w:rsidP="000E45E2">
      <w:pPr>
        <w:rPr>
          <w:rFonts w:eastAsia="Times New Roman" w:cs="Arial"/>
          <w:kern w:val="36"/>
          <w:sz w:val="18"/>
          <w:szCs w:val="20"/>
          <w:lang w:eastAsia="nl-NL"/>
        </w:rPr>
      </w:pPr>
      <w:r>
        <w:rPr>
          <w:rFonts w:eastAsia="Times New Roman" w:cs="Arial"/>
          <w:kern w:val="36"/>
          <w:sz w:val="18"/>
          <w:szCs w:val="20"/>
          <w:lang w:eastAsia="nl-NL"/>
        </w:rPr>
        <w:t>Met vriendelijke groet</w:t>
      </w:r>
      <w:r w:rsidR="00D620D4">
        <w:rPr>
          <w:rFonts w:eastAsia="Times New Roman" w:cs="Arial"/>
          <w:kern w:val="36"/>
          <w:sz w:val="18"/>
          <w:szCs w:val="20"/>
          <w:lang w:eastAsia="nl-NL"/>
        </w:rPr>
        <w:t>,</w:t>
      </w:r>
    </w:p>
    <w:p w:rsidR="000E6ABD" w:rsidRPr="000E6ABD" w:rsidRDefault="00D620D4" w:rsidP="000E45E2">
      <w:pPr>
        <w:rPr>
          <w:rFonts w:eastAsia="Times New Roman" w:cs="Arial"/>
          <w:kern w:val="36"/>
          <w:sz w:val="18"/>
          <w:szCs w:val="20"/>
          <w:lang w:eastAsia="nl-NL"/>
        </w:rPr>
      </w:pPr>
      <w:proofErr w:type="spellStart"/>
      <w:r>
        <w:rPr>
          <w:rFonts w:eastAsia="Times New Roman" w:cs="Arial"/>
          <w:kern w:val="36"/>
          <w:sz w:val="18"/>
          <w:szCs w:val="20"/>
          <w:lang w:eastAsia="nl-NL"/>
        </w:rPr>
        <w:t>Mrs</w:t>
      </w:r>
      <w:proofErr w:type="spellEnd"/>
      <w:r>
        <w:rPr>
          <w:rFonts w:eastAsia="Times New Roman" w:cs="Arial"/>
          <w:kern w:val="36"/>
          <w:sz w:val="18"/>
          <w:szCs w:val="20"/>
          <w:lang w:eastAsia="nl-NL"/>
        </w:rPr>
        <w:t xml:space="preserve"> Stark</w:t>
      </w:r>
    </w:p>
    <w:sectPr w:rsidR="000E6ABD" w:rsidRPr="000E6ABD" w:rsidSect="007C0A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pt;height:5pt" o:bullet="t">
        <v:imagedata r:id="rId1" o:title="orange-circle"/>
      </v:shape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55D7900"/>
    <w:multiLevelType w:val="multilevel"/>
    <w:tmpl w:val="7C9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D7AB1"/>
    <w:multiLevelType w:val="hybridMultilevel"/>
    <w:tmpl w:val="6A5A5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E138A"/>
    <w:multiLevelType w:val="multilevel"/>
    <w:tmpl w:val="7940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83F31"/>
    <w:multiLevelType w:val="multilevel"/>
    <w:tmpl w:val="E85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4006C"/>
    <w:multiLevelType w:val="multilevel"/>
    <w:tmpl w:val="9F7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E530E"/>
    <w:multiLevelType w:val="multilevel"/>
    <w:tmpl w:val="2C6A4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3EC0"/>
    <w:rsid w:val="0006713A"/>
    <w:rsid w:val="000E45E2"/>
    <w:rsid w:val="000E6ABD"/>
    <w:rsid w:val="0010044B"/>
    <w:rsid w:val="00113930"/>
    <w:rsid w:val="00223EC0"/>
    <w:rsid w:val="00323734"/>
    <w:rsid w:val="00351ED0"/>
    <w:rsid w:val="00451A53"/>
    <w:rsid w:val="00466BD7"/>
    <w:rsid w:val="0046752F"/>
    <w:rsid w:val="004C1E04"/>
    <w:rsid w:val="004D57C4"/>
    <w:rsid w:val="004F7B25"/>
    <w:rsid w:val="005B430B"/>
    <w:rsid w:val="005C4B3E"/>
    <w:rsid w:val="00645854"/>
    <w:rsid w:val="007218FF"/>
    <w:rsid w:val="00776700"/>
    <w:rsid w:val="007C0AA6"/>
    <w:rsid w:val="008009DE"/>
    <w:rsid w:val="0084462D"/>
    <w:rsid w:val="00850AB9"/>
    <w:rsid w:val="00921818"/>
    <w:rsid w:val="009B5C64"/>
    <w:rsid w:val="00A01735"/>
    <w:rsid w:val="00AD07F8"/>
    <w:rsid w:val="00AD5EDF"/>
    <w:rsid w:val="00B4727D"/>
    <w:rsid w:val="00BF2191"/>
    <w:rsid w:val="00D620D4"/>
    <w:rsid w:val="00EC10C7"/>
    <w:rsid w:val="00F0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F8"/>
  </w:style>
  <w:style w:type="paragraph" w:styleId="Heading1">
    <w:name w:val="heading 1"/>
    <w:basedOn w:val="Normal"/>
    <w:link w:val="Heading1Char"/>
    <w:uiPriority w:val="9"/>
    <w:qFormat/>
    <w:rsid w:val="0022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2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Heading5">
    <w:name w:val="heading 5"/>
    <w:basedOn w:val="Normal"/>
    <w:link w:val="Heading5Char"/>
    <w:uiPriority w:val="9"/>
    <w:qFormat/>
    <w:rsid w:val="00223E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EC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223EC0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223EC0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223EC0"/>
    <w:rPr>
      <w:strike w:val="0"/>
      <w:dstrike w:val="0"/>
      <w:color w:val="2B476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range1">
    <w:name w:val="orange1"/>
    <w:basedOn w:val="DefaultParagraphFont"/>
    <w:rsid w:val="00223EC0"/>
    <w:rPr>
      <w:b/>
      <w:bCs/>
      <w:color w:val="EE1C25"/>
    </w:rPr>
  </w:style>
  <w:style w:type="character" w:customStyle="1" w:styleId="facebooktext1">
    <w:name w:val="facebook_text1"/>
    <w:basedOn w:val="DefaultParagraphFont"/>
    <w:rsid w:val="00223EC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3E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3EC0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3E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3EC0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6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4001">
              <w:marLeft w:val="26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730">
              <w:marLeft w:val="26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04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421">
                  <w:marLeft w:val="3030"/>
                  <w:marRight w:val="3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5244">
                      <w:marLeft w:val="6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90467">
                              <w:marLeft w:val="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1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2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28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B1DF"/>
                                <w:left w:val="single" w:sz="6" w:space="2" w:color="99B1DF"/>
                                <w:bottom w:val="single" w:sz="6" w:space="0" w:color="99B1DF"/>
                                <w:right w:val="single" w:sz="6" w:space="4" w:color="99B1DF"/>
                              </w:divBdr>
                            </w:div>
                          </w:divsChild>
                        </w:div>
                        <w:div w:id="20332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31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7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0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41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3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31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6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04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3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2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4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1264">
              <w:marLeft w:val="26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399">
              <w:marLeft w:val="26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3044">
              <w:marLeft w:val="26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41237-0014-47F9-8DC4-9B8C65E0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Toine Frijters</dc:creator>
  <cp:lastModifiedBy>Alison Stark</cp:lastModifiedBy>
  <cp:revision>2</cp:revision>
  <dcterms:created xsi:type="dcterms:W3CDTF">2013-06-23T09:08:00Z</dcterms:created>
  <dcterms:modified xsi:type="dcterms:W3CDTF">2013-06-23T09:08:00Z</dcterms:modified>
</cp:coreProperties>
</file>